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42A50D73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5F6EF2">
        <w:rPr>
          <w:rFonts w:ascii="Arial" w:hAnsi="Arial" w:cs="Arial"/>
        </w:rPr>
        <w:t>13</w:t>
      </w:r>
      <w:r>
        <w:rPr>
          <w:rFonts w:ascii="Arial" w:hAnsi="Arial" w:cs="Arial"/>
        </w:rPr>
        <w:t>INT</w:t>
      </w:r>
    </w:p>
    <w:p w14:paraId="4E7E3AF3" w14:textId="5195D1CF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5F6EF2">
        <w:rPr>
          <w:rFonts w:ascii="Arial" w:hAnsi="Arial" w:cs="Arial"/>
        </w:rPr>
        <w:t>13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957CA76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5F6EF2">
        <w:rPr>
          <w:rFonts w:ascii="Arial" w:hAnsi="Arial" w:cs="Arial"/>
          <w:sz w:val="24"/>
          <w:szCs w:val="24"/>
        </w:rPr>
        <w:t>7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1A27C2A9" w:rsidR="00590780" w:rsidRPr="00854EE1" w:rsidRDefault="00854EE1" w:rsidP="001F7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30CE0">
        <w:rPr>
          <w:rFonts w:ascii="Arial" w:hAnsi="Arial" w:cs="Arial"/>
          <w:b/>
          <w:bCs/>
          <w:sz w:val="28"/>
          <w:szCs w:val="28"/>
        </w:rPr>
        <w:t>PROF. MANUEL CEYCA CAMACHO</w:t>
      </w:r>
    </w:p>
    <w:p w14:paraId="73D166D7" w14:textId="6E73DD91" w:rsidR="002F74C9" w:rsidRPr="00854EE1" w:rsidRDefault="00D57102" w:rsidP="001F7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30CE0">
        <w:rPr>
          <w:rFonts w:ascii="Arial" w:hAnsi="Arial" w:cs="Arial"/>
          <w:b/>
          <w:bCs/>
          <w:sz w:val="28"/>
          <w:szCs w:val="28"/>
        </w:rPr>
        <w:t>SECRETARIO DEL H. AYUNTAMIENTO</w:t>
      </w:r>
    </w:p>
    <w:p w14:paraId="6E237BF4" w14:textId="6B4EE359" w:rsidR="00202AEF" w:rsidRPr="00B93DC4" w:rsidRDefault="00D57102" w:rsidP="001F75F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10416117" w14:textId="77777777" w:rsidR="00B95091" w:rsidRPr="00B93DC4" w:rsidRDefault="00B95091" w:rsidP="001F75FC">
      <w:pPr>
        <w:spacing w:after="0" w:line="240" w:lineRule="auto"/>
        <w:jc w:val="both"/>
        <w:rPr>
          <w:rFonts w:ascii="Arial" w:hAnsi="Arial" w:cs="Arial"/>
        </w:rPr>
      </w:pPr>
    </w:p>
    <w:p w14:paraId="4C476B90" w14:textId="77777777" w:rsidR="005F6EF2" w:rsidRDefault="005F6EF2" w:rsidP="00230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28A03" w14:textId="77777777" w:rsidR="005F6EF2" w:rsidRDefault="005F6EF2" w:rsidP="00230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85042" w14:textId="6AF65B89" w:rsidR="00207981" w:rsidRPr="005F6EF2" w:rsidRDefault="00200BA4" w:rsidP="00230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EF2">
        <w:rPr>
          <w:rFonts w:ascii="Arial" w:hAnsi="Arial" w:cs="Arial"/>
          <w:sz w:val="24"/>
          <w:szCs w:val="24"/>
        </w:rPr>
        <w:t>Po</w:t>
      </w:r>
      <w:r w:rsidR="007E15C9" w:rsidRPr="005F6EF2">
        <w:rPr>
          <w:rFonts w:ascii="Arial" w:hAnsi="Arial" w:cs="Arial"/>
          <w:sz w:val="24"/>
          <w:szCs w:val="24"/>
        </w:rPr>
        <w:t>r</w:t>
      </w:r>
      <w:r w:rsidRPr="005F6EF2">
        <w:rPr>
          <w:rFonts w:ascii="Arial" w:hAnsi="Arial" w:cs="Arial"/>
          <w:sz w:val="24"/>
          <w:szCs w:val="24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5F6EF2">
        <w:rPr>
          <w:rFonts w:ascii="Arial" w:hAnsi="Arial" w:cs="Arial"/>
          <w:b/>
          <w:bCs/>
          <w:sz w:val="24"/>
          <w:szCs w:val="24"/>
        </w:rPr>
        <w:t>25048430000</w:t>
      </w:r>
      <w:r w:rsidR="005F6EF2" w:rsidRPr="005F6EF2">
        <w:rPr>
          <w:rFonts w:ascii="Arial" w:hAnsi="Arial" w:cs="Arial"/>
          <w:b/>
          <w:bCs/>
          <w:sz w:val="24"/>
          <w:szCs w:val="24"/>
        </w:rPr>
        <w:t xml:space="preserve">2726 </w:t>
      </w:r>
      <w:r w:rsidR="00797E24" w:rsidRPr="005F6EF2">
        <w:rPr>
          <w:rFonts w:ascii="Arial" w:hAnsi="Arial" w:cs="Arial"/>
          <w:sz w:val="24"/>
          <w:szCs w:val="24"/>
        </w:rPr>
        <w:t>a nombre del solicitante</w:t>
      </w:r>
      <w:r w:rsidR="00FC7683" w:rsidRPr="005F6EF2">
        <w:rPr>
          <w:rFonts w:ascii="Arial" w:hAnsi="Arial" w:cs="Arial"/>
          <w:sz w:val="24"/>
          <w:szCs w:val="24"/>
        </w:rPr>
        <w:t xml:space="preserve"> </w:t>
      </w:r>
      <w:r w:rsidR="00202AEF" w:rsidRPr="005F6EF2">
        <w:rPr>
          <w:rFonts w:ascii="Arial" w:hAnsi="Arial" w:cs="Arial"/>
          <w:sz w:val="24"/>
          <w:szCs w:val="24"/>
        </w:rPr>
        <w:t>Monitoreo Ciudadano Transparencia</w:t>
      </w:r>
      <w:r w:rsidR="007625C5" w:rsidRPr="005F6EF2">
        <w:rPr>
          <w:rFonts w:ascii="Arial" w:hAnsi="Arial" w:cs="Arial"/>
          <w:sz w:val="24"/>
          <w:szCs w:val="24"/>
        </w:rPr>
        <w:t xml:space="preserve"> y solicita lo siguiente:</w:t>
      </w:r>
    </w:p>
    <w:p w14:paraId="192DA497" w14:textId="070FFD64" w:rsidR="00B95091" w:rsidRPr="005F6EF2" w:rsidRDefault="00B95091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7150B" w14:textId="540F17B1" w:rsidR="00230CE0" w:rsidRPr="005F6EF2" w:rsidRDefault="00230CE0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CD331" w14:textId="6AF84963" w:rsidR="00230CE0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F6EF2">
        <w:rPr>
          <w:rFonts w:ascii="Arial" w:hAnsi="Arial" w:cs="Arial"/>
          <w:sz w:val="24"/>
          <w:szCs w:val="24"/>
        </w:rPr>
        <w:t>versiones públicas de las declaraciones patrimoniales de TODOS los regidores y regidoras del Cabildo</w:t>
      </w:r>
      <w:r>
        <w:rPr>
          <w:rFonts w:ascii="Arial" w:hAnsi="Arial" w:cs="Arial"/>
          <w:sz w:val="24"/>
          <w:szCs w:val="24"/>
        </w:rPr>
        <w:t xml:space="preserve"> </w:t>
      </w:r>
      <w:r w:rsidRPr="005F6EF2">
        <w:rPr>
          <w:rFonts w:ascii="Arial" w:hAnsi="Arial" w:cs="Arial"/>
          <w:sz w:val="24"/>
          <w:szCs w:val="24"/>
        </w:rPr>
        <w:t>municipal, desde que tomaron protesta del cargo a la fecha</w:t>
      </w:r>
      <w:r>
        <w:rPr>
          <w:rFonts w:ascii="Arial" w:hAnsi="Arial" w:cs="Arial"/>
          <w:sz w:val="24"/>
          <w:szCs w:val="24"/>
        </w:rPr>
        <w:t>.</w:t>
      </w:r>
    </w:p>
    <w:p w14:paraId="522441B1" w14:textId="53F8FE56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421DAF" w14:textId="0D798065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3F508D" w14:textId="5D01EAFE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A0EDD6" w14:textId="11D1033C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75DC22" w14:textId="368AB4D5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57D850" w14:textId="29123235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1CD71F" w14:textId="7F759F1E" w:rsid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64073" w14:textId="77777777" w:rsidR="005F6EF2" w:rsidRPr="005F6EF2" w:rsidRDefault="005F6EF2" w:rsidP="005F6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2282A3" w14:textId="73EC4937" w:rsidR="001D0545" w:rsidRPr="001D0545" w:rsidRDefault="001D0545" w:rsidP="00DA7E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D6B39E8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 w:rsidR="00230CE0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5F6EF2">
        <w:rPr>
          <w:rFonts w:ascii="Arial" w:hAnsi="Arial" w:cs="Arial"/>
          <w:sz w:val="20"/>
          <w:szCs w:val="20"/>
        </w:rPr>
        <w:t>Presidente</w:t>
      </w:r>
      <w:proofErr w:type="gramEnd"/>
      <w:r w:rsidR="005F6EF2">
        <w:rPr>
          <w:rFonts w:ascii="Arial" w:hAnsi="Arial" w:cs="Arial"/>
          <w:sz w:val="20"/>
          <w:szCs w:val="20"/>
        </w:rPr>
        <w:t>/Archivo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1F75FC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0CE0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3F05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5F6EF2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A7ECE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2026-03-17T18:03:00Z</cp:lastPrinted>
  <dcterms:created xsi:type="dcterms:W3CDTF">2026-03-17T17:58:00Z</dcterms:created>
  <dcterms:modified xsi:type="dcterms:W3CDTF">2026-03-17T18:04:00Z</dcterms:modified>
</cp:coreProperties>
</file>