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45950758" w:rsidR="00E11E7B" w:rsidRDefault="00E11E7B" w:rsidP="00731F12">
      <w:pPr>
        <w:rPr>
          <w:b/>
          <w:bCs/>
        </w:rPr>
      </w:pPr>
      <w:bookmarkStart w:id="0" w:name="_Hlk98502963"/>
    </w:p>
    <w:p w14:paraId="014788AC" w14:textId="3052EFD3" w:rsidR="002213C5" w:rsidRDefault="002213C5" w:rsidP="00731F12">
      <w:pPr>
        <w:rPr>
          <w:b/>
          <w:bCs/>
        </w:rPr>
      </w:pPr>
    </w:p>
    <w:p w14:paraId="78C7341D" w14:textId="77777777" w:rsidR="002213C5" w:rsidRDefault="002213C5" w:rsidP="00731F12">
      <w:pPr>
        <w:rPr>
          <w:b/>
          <w:bCs/>
        </w:rPr>
      </w:pPr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0B604738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3</w:t>
      </w:r>
      <w:r>
        <w:rPr>
          <w:rFonts w:ascii="Arial" w:hAnsi="Arial" w:cs="Arial"/>
        </w:rPr>
        <w:t>/INT</w:t>
      </w:r>
    </w:p>
    <w:p w14:paraId="165B4B00" w14:textId="420108FA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3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5A3BCA05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193D11EE" w:rsidR="0083501C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FC7683">
        <w:rPr>
          <w:rFonts w:ascii="Arial" w:hAnsi="Arial" w:cs="Arial"/>
        </w:rPr>
        <w:t>0</w:t>
      </w:r>
      <w:r w:rsidR="00456DD2">
        <w:rPr>
          <w:rFonts w:ascii="Arial" w:hAnsi="Arial" w:cs="Arial"/>
        </w:rPr>
        <w:t>5 de enero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8781BF6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ARQ. JOSE ALONSO RAMOS CAMACHO</w:t>
      </w:r>
    </w:p>
    <w:p w14:paraId="73D166D7" w14:textId="654AFEAF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DIRECTOR DE OBRAS PUBLICAS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4F7904AC" w14:textId="77777777" w:rsidR="00492691" w:rsidRPr="00207981" w:rsidRDefault="00492691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49B8C65B" w:rsidR="00207981" w:rsidRPr="00F30E4E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207981">
        <w:rPr>
          <w:rFonts w:ascii="Arial" w:hAnsi="Arial" w:cs="Arial"/>
        </w:rPr>
        <w:t>Po</w:t>
      </w:r>
      <w:r w:rsidR="007E15C9" w:rsidRPr="00207981">
        <w:rPr>
          <w:rFonts w:ascii="Arial" w:hAnsi="Arial" w:cs="Arial"/>
        </w:rPr>
        <w:t>r</w:t>
      </w:r>
      <w:r w:rsidRPr="0020798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207981">
        <w:rPr>
          <w:rFonts w:ascii="Arial" w:hAnsi="Arial" w:cs="Arial"/>
          <w:b/>
          <w:bCs/>
        </w:rPr>
        <w:t>25048430000</w:t>
      </w:r>
      <w:r w:rsidR="00456DD2">
        <w:rPr>
          <w:rFonts w:ascii="Arial" w:hAnsi="Arial" w:cs="Arial"/>
          <w:b/>
          <w:bCs/>
        </w:rPr>
        <w:t>0326</w:t>
      </w:r>
      <w:r w:rsidR="00797E24" w:rsidRPr="00207981">
        <w:rPr>
          <w:rFonts w:ascii="Arial" w:hAnsi="Arial" w:cs="Arial"/>
        </w:rPr>
        <w:t xml:space="preserve"> a nombre del solicitante</w:t>
      </w:r>
      <w:r w:rsidR="00FC7683" w:rsidRPr="00207981">
        <w:rPr>
          <w:rFonts w:ascii="Arial" w:hAnsi="Arial" w:cs="Arial"/>
        </w:rPr>
        <w:t xml:space="preserve"> </w:t>
      </w:r>
      <w:proofErr w:type="spellStart"/>
      <w:r w:rsidR="00FC7683" w:rsidRPr="00207981">
        <w:rPr>
          <w:rFonts w:ascii="Arial" w:hAnsi="Arial" w:cs="Arial"/>
        </w:rPr>
        <w:t>ana</w:t>
      </w:r>
      <w:proofErr w:type="spellEnd"/>
      <w:r w:rsidR="00FC7683" w:rsidRPr="00207981">
        <w:rPr>
          <w:rFonts w:ascii="Arial" w:hAnsi="Arial" w:cs="Arial"/>
        </w:rPr>
        <w:t xml:space="preserve"> </w:t>
      </w:r>
      <w:proofErr w:type="spellStart"/>
      <w:r w:rsidR="00FC7683" w:rsidRPr="00207981">
        <w:rPr>
          <w:rFonts w:ascii="Arial" w:hAnsi="Arial" w:cs="Arial"/>
        </w:rPr>
        <w:t>karen</w:t>
      </w:r>
      <w:proofErr w:type="spellEnd"/>
      <w:r w:rsidR="00FC7683" w:rsidRPr="00207981">
        <w:rPr>
          <w:rFonts w:ascii="Arial" w:hAnsi="Arial" w:cs="Arial"/>
        </w:rPr>
        <w:t xml:space="preserve"> </w:t>
      </w:r>
      <w:proofErr w:type="spellStart"/>
      <w:r w:rsidR="00FC7683" w:rsidRPr="00207981">
        <w:rPr>
          <w:rFonts w:ascii="Arial" w:hAnsi="Arial" w:cs="Arial"/>
        </w:rPr>
        <w:t>diaz</w:t>
      </w:r>
      <w:proofErr w:type="spellEnd"/>
      <w:r w:rsidR="00FC7683" w:rsidRPr="00207981">
        <w:rPr>
          <w:rFonts w:ascii="Arial" w:hAnsi="Arial" w:cs="Arial"/>
        </w:rPr>
        <w:t xml:space="preserve"> </w:t>
      </w:r>
      <w:proofErr w:type="spellStart"/>
      <w:r w:rsidR="00FC7683" w:rsidRPr="00207981">
        <w:rPr>
          <w:rFonts w:ascii="Arial" w:hAnsi="Arial" w:cs="Arial"/>
        </w:rPr>
        <w:t>godoy</w:t>
      </w:r>
      <w:proofErr w:type="spellEnd"/>
      <w:r w:rsidR="007625C5" w:rsidRPr="00207981">
        <w:rPr>
          <w:rFonts w:ascii="Arial" w:hAnsi="Arial" w:cs="Arial"/>
        </w:rPr>
        <w:t xml:space="preserve"> y solicita lo siguiente:</w:t>
      </w:r>
    </w:p>
    <w:p w14:paraId="44EE860D" w14:textId="44625EF9" w:rsidR="00FC7683" w:rsidRDefault="00FC7683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DCDC16" w14:textId="111420F7" w:rsidR="00F30E4E" w:rsidRDefault="00F30E4E" w:rsidP="00F30E4E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8F8C5EA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Relación de obras públicas asignadas en el periodo comprendido del 01 de diciembre al 31 de diciembre</w:t>
      </w:r>
    </w:p>
    <w:p w14:paraId="3ACD6FC9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del 2025, en sus tres modalidades: adjudicación directa, invitación a cuando menos tres personas y</w:t>
      </w:r>
    </w:p>
    <w:p w14:paraId="76463A53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licitación pública.</w:t>
      </w:r>
    </w:p>
    <w:p w14:paraId="7F3866DA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Dicha relación debe contener: Nombre de la empresa, monto, fecha de inicio y término de la obra,</w:t>
      </w:r>
    </w:p>
    <w:p w14:paraId="31CEBE32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descripción, tipo de recurso, número de licitación y numero de contrato. Tratándose de obra pública</w:t>
      </w:r>
    </w:p>
    <w:p w14:paraId="6363478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directa que ejecute cualquier órgano público y contenido en los presupuestos de egresos, la información</w:t>
      </w:r>
    </w:p>
    <w:p w14:paraId="72BBC4D5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deberá precisar:</w:t>
      </w:r>
    </w:p>
    <w:p w14:paraId="287B017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I. El monto.</w:t>
      </w:r>
    </w:p>
    <w:p w14:paraId="11F3DCDE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II. El lugar.</w:t>
      </w:r>
    </w:p>
    <w:p w14:paraId="536CF1AF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III. El plazo de ejecución.</w:t>
      </w:r>
    </w:p>
    <w:p w14:paraId="1580B9E4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IV. La identificación del órgano público ordenador o responsable de la obra.</w:t>
      </w:r>
    </w:p>
    <w:p w14:paraId="06682836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V. Mecanismos de vigilancia y/o supervisión de la sociedad civil. De la Ley de Acceso a la Información</w:t>
      </w:r>
    </w:p>
    <w:p w14:paraId="6D28C729" w14:textId="77777777" w:rsidR="00456DD2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Pública del Estado de Sinaloa</w:t>
      </w:r>
    </w:p>
    <w:p w14:paraId="768658CF" w14:textId="44863EEC" w:rsidR="00F30E4E" w:rsidRPr="00456DD2" w:rsidRDefault="00456DD2" w:rsidP="0045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6DD2">
        <w:rPr>
          <w:rFonts w:ascii="Arial" w:hAnsi="Arial" w:cs="Arial"/>
          <w:sz w:val="24"/>
          <w:szCs w:val="24"/>
        </w:rPr>
        <w:t>Nota: Favor de enviar en archivo PDF o en formato de Excel.</w:t>
      </w:r>
    </w:p>
    <w:p w14:paraId="65E43146" w14:textId="7E4338DF" w:rsidR="00F30E4E" w:rsidRPr="00456DD2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3E9B92C" w14:textId="6871B80E" w:rsidR="00F30E4E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9D120F8" w14:textId="76EA9821" w:rsidR="00F30E4E" w:rsidRDefault="00F30E4E" w:rsidP="00F30E4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DB1DD4" w14:textId="77777777" w:rsidR="00F30E4E" w:rsidRDefault="00F30E4E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D5BE1D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E556C4E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F9E183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1D6CD02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716A31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BB8D78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4B66E24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4893154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02D7121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47587F6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906249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6A2F867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A6782E0" w14:textId="77777777" w:rsidR="00456DD2" w:rsidRDefault="00456DD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2442B4" w14:textId="65207CFB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6F50079D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0FAD9D56" w14:textId="77777777" w:rsidR="0008128F" w:rsidRDefault="0008128F" w:rsidP="008669FB">
      <w:pPr>
        <w:spacing w:after="0"/>
        <w:rPr>
          <w:rFonts w:ascii="Arial" w:hAnsi="Arial" w:cs="Arial"/>
          <w:sz w:val="20"/>
          <w:szCs w:val="20"/>
        </w:rPr>
      </w:pPr>
    </w:p>
    <w:p w14:paraId="0FC306CF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B0C01D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E58338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60D6F9B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9A0084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751E4B4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6538802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9D96CE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1EA39B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1A850E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BDAB2C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5B2840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E2C76E4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32FC35C1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E812153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00041AA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4C1B3B1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2F687266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2127C3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6533C60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546B58C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A013FE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4F304DB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14C72391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05145B1A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511CCCF5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CBE3809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387F893D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77777777" w:rsidR="00456DD2" w:rsidRDefault="00456DD2" w:rsidP="008669FB">
      <w:pPr>
        <w:spacing w:after="0"/>
        <w:rPr>
          <w:rFonts w:ascii="Arial" w:hAnsi="Arial" w:cs="Arial"/>
          <w:sz w:val="20"/>
          <w:szCs w:val="20"/>
        </w:rPr>
      </w:pPr>
    </w:p>
    <w:p w14:paraId="28E60643" w14:textId="5217F3EC" w:rsidR="00D250AE" w:rsidRPr="00736D11" w:rsidRDefault="00C247DC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="007B1A87" w:rsidRPr="00BC50E1">
        <w:rPr>
          <w:rFonts w:ascii="Arial" w:hAnsi="Arial" w:cs="Arial"/>
          <w:sz w:val="20"/>
          <w:szCs w:val="20"/>
        </w:rPr>
        <w:t>.</w:t>
      </w:r>
      <w:r w:rsidR="007E15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6DD2">
        <w:rPr>
          <w:rFonts w:ascii="Arial" w:hAnsi="Arial" w:cs="Arial"/>
          <w:sz w:val="20"/>
          <w:szCs w:val="20"/>
        </w:rPr>
        <w:t>Sindica</w:t>
      </w:r>
      <w:proofErr w:type="spellEnd"/>
      <w:r w:rsidR="00456DD2">
        <w:rPr>
          <w:rFonts w:ascii="Arial" w:hAnsi="Arial" w:cs="Arial"/>
          <w:sz w:val="20"/>
          <w:szCs w:val="20"/>
        </w:rPr>
        <w:t xml:space="preserve"> Procuradora</w:t>
      </w:r>
    </w:p>
    <w:sectPr w:rsidR="00D250AE" w:rsidRPr="00736D1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3C5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641DC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6</cp:revision>
  <cp:lastPrinted>2026-01-05T15:55:00Z</cp:lastPrinted>
  <dcterms:created xsi:type="dcterms:W3CDTF">2026-01-05T15:21:00Z</dcterms:created>
  <dcterms:modified xsi:type="dcterms:W3CDTF">2026-02-03T19:22:00Z</dcterms:modified>
</cp:coreProperties>
</file>